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530206" w14:textId="581C1FAE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013BAD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0274D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0481777A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3F3FB84" w14:textId="77777777" w:rsidR="00552043" w:rsidRPr="00552043" w:rsidRDefault="00AF4FD8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CÁLCULO DE FINANCIAMIENTO</w:t>
      </w:r>
    </w:p>
    <w:p w14:paraId="7204DEE0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FE7352E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23EFFEA7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49091772" w14:textId="77777777" w:rsidR="00A6314D" w:rsidRDefault="00A6314D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7CD554E4" w14:textId="77777777" w:rsidR="00A6314D" w:rsidRDefault="00A6314D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tbl>
      <w:tblPr>
        <w:tblW w:w="3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A6314D" w:rsidRPr="00BE6D8E" w14:paraId="092D8B2A" w14:textId="77777777" w:rsidTr="00DE2A98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1F269EEC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INICIO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27AB9363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7C41F3A9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1D4216CD" w14:textId="77777777" w:rsidTr="00DE2A98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33408BF9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TÉRMINO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4E468E65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03D1A8B7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0B71714B" w14:textId="77777777" w:rsidR="00AF4FD8" w:rsidRDefault="00AF4FD8" w:rsidP="00AF4FD8">
      <w:pPr>
        <w:rPr>
          <w:sz w:val="14"/>
          <w:szCs w:val="14"/>
          <w:lang w:val="es-ES_tradnl"/>
        </w:rPr>
      </w:pPr>
    </w:p>
    <w:tbl>
      <w:tblPr>
        <w:tblW w:w="354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A6314D" w:rsidRPr="00BE6D8E" w14:paraId="22FF0540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1A141447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MATERIALES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0F5AACF5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4A9D938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67CE666F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2C791BC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MANO DE OBRA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3D2C601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6A700DC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51806675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743C9EEA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MAQ. Y EQUIPO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4A97B1B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04E49DA5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60E6D775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45E77417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COSTO DIRECTO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B5D6B2C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9E56881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12E47EFF" w14:textId="77777777" w:rsidR="00A6314D" w:rsidRDefault="00A6314D" w:rsidP="00AF4FD8">
      <w:pPr>
        <w:rPr>
          <w:sz w:val="14"/>
          <w:szCs w:val="14"/>
          <w:lang w:val="es-ES_tradn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989"/>
        <w:gridCol w:w="989"/>
        <w:gridCol w:w="999"/>
        <w:gridCol w:w="1130"/>
        <w:gridCol w:w="998"/>
        <w:gridCol w:w="1007"/>
        <w:gridCol w:w="999"/>
        <w:gridCol w:w="1005"/>
        <w:gridCol w:w="1000"/>
        <w:gridCol w:w="1007"/>
        <w:gridCol w:w="993"/>
        <w:gridCol w:w="751"/>
        <w:gridCol w:w="1408"/>
      </w:tblGrid>
      <w:tr w:rsidR="006935D1" w:rsidRPr="00FE2F96" w14:paraId="0EFBE3D4" w14:textId="77777777" w:rsidTr="00DE2A98">
        <w:tc>
          <w:tcPr>
            <w:tcW w:w="1008" w:type="dxa"/>
            <w:vMerge w:val="restart"/>
            <w:shd w:val="clear" w:color="auto" w:fill="auto"/>
            <w:vAlign w:val="center"/>
          </w:tcPr>
          <w:p w14:paraId="62E8A7C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PERIODO</w:t>
            </w:r>
          </w:p>
        </w:tc>
        <w:tc>
          <w:tcPr>
            <w:tcW w:w="1978" w:type="dxa"/>
            <w:gridSpan w:val="2"/>
            <w:vMerge w:val="restart"/>
            <w:shd w:val="clear" w:color="auto" w:fill="auto"/>
            <w:vAlign w:val="center"/>
          </w:tcPr>
          <w:p w14:paraId="127A0891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proofErr w:type="gramStart"/>
            <w:r w:rsidRPr="00FE2F96">
              <w:rPr>
                <w:b/>
                <w:sz w:val="12"/>
                <w:szCs w:val="12"/>
                <w:lang w:val="es-ES_tradnl"/>
              </w:rPr>
              <w:t>OBRA A EJECUTAR</w:t>
            </w:r>
            <w:proofErr w:type="gramEnd"/>
            <w:r w:rsidRPr="00FE2F96">
              <w:rPr>
                <w:b/>
                <w:sz w:val="12"/>
                <w:szCs w:val="12"/>
                <w:lang w:val="es-ES_tradnl"/>
              </w:rPr>
              <w:t xml:space="preserve"> EN EL PERIODO</w:t>
            </w:r>
          </w:p>
        </w:tc>
        <w:tc>
          <w:tcPr>
            <w:tcW w:w="4134" w:type="dxa"/>
            <w:gridSpan w:val="4"/>
            <w:shd w:val="clear" w:color="auto" w:fill="auto"/>
            <w:vAlign w:val="center"/>
          </w:tcPr>
          <w:p w14:paraId="6EA752C7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 xml:space="preserve">PAGOS </w:t>
            </w:r>
          </w:p>
        </w:tc>
        <w:tc>
          <w:tcPr>
            <w:tcW w:w="4011" w:type="dxa"/>
            <w:gridSpan w:val="4"/>
            <w:shd w:val="clear" w:color="auto" w:fill="auto"/>
            <w:vAlign w:val="center"/>
          </w:tcPr>
          <w:p w14:paraId="241F8DA9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 xml:space="preserve">GASTOS DE EJECUCIÓN DE LOS TRABAJOS 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698A5F7D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DIFERENCIA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C7E291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INTERESES POR FINANCIAMIENTO</w:t>
            </w:r>
          </w:p>
        </w:tc>
      </w:tr>
      <w:tr w:rsidR="006935D1" w:rsidRPr="00FE2F96" w14:paraId="499B84E1" w14:textId="77777777" w:rsidTr="00DE2A98">
        <w:tc>
          <w:tcPr>
            <w:tcW w:w="1008" w:type="dxa"/>
            <w:vMerge/>
            <w:shd w:val="clear" w:color="auto" w:fill="auto"/>
            <w:vAlign w:val="center"/>
          </w:tcPr>
          <w:p w14:paraId="705FE898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1978" w:type="dxa"/>
            <w:gridSpan w:val="2"/>
            <w:vMerge/>
            <w:shd w:val="clear" w:color="auto" w:fill="auto"/>
            <w:vAlign w:val="center"/>
          </w:tcPr>
          <w:p w14:paraId="2A6B1258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14:paraId="68AB8F03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ANTICIPO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189A4627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ESTIMACIONES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181F465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189C9A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</w:t>
            </w:r>
          </w:p>
          <w:p w14:paraId="3E0A6C14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ACUMULADO</w:t>
            </w:r>
          </w:p>
          <w:p w14:paraId="30E115A1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(1)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46079D93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ANTICIPO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2D34F34F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GASTOS DIRECTOS E INDIRECTOS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6366EE8C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 MENSUAL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EDA4A52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 ACUMULADO</w:t>
            </w:r>
          </w:p>
          <w:p w14:paraId="17622759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(2)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2B8C490A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(1) – (2)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3FDAD7F4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(*)</w:t>
            </w:r>
          </w:p>
        </w:tc>
      </w:tr>
      <w:tr w:rsidR="006935D1" w:rsidRPr="00FE2F96" w14:paraId="29D9796A" w14:textId="77777777" w:rsidTr="00DE2A98">
        <w:tc>
          <w:tcPr>
            <w:tcW w:w="1008" w:type="dxa"/>
            <w:shd w:val="clear" w:color="auto" w:fill="auto"/>
          </w:tcPr>
          <w:p w14:paraId="6E45926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E0DDA5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47D6D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ADCEA1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580E0E7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E4D99F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2193F9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4DA8BAE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5D16008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301E72F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B2D2B4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2EE0EE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062E2DD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34A144C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5D60E7B" w14:textId="77777777" w:rsidTr="00DE2A98">
        <w:tc>
          <w:tcPr>
            <w:tcW w:w="1008" w:type="dxa"/>
            <w:shd w:val="clear" w:color="auto" w:fill="auto"/>
          </w:tcPr>
          <w:p w14:paraId="1713A48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79BEB1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397C57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07EA7A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5F30B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7803CF6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5384F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C4FAF0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7F9A5B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F57039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832AFB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5B8B1DB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02FF344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1385FA0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72B2C94F" w14:textId="77777777" w:rsidTr="00DE2A98">
        <w:tc>
          <w:tcPr>
            <w:tcW w:w="1008" w:type="dxa"/>
            <w:shd w:val="clear" w:color="auto" w:fill="auto"/>
          </w:tcPr>
          <w:p w14:paraId="4FF63BA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45C687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8215AE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2AA15E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21831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1530579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A9C1B8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1D82F2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6D95DEC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99082E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7FAFFF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33B2A2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FCC2E0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70F581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5B5A5071" w14:textId="77777777" w:rsidTr="00DE2A98">
        <w:tc>
          <w:tcPr>
            <w:tcW w:w="1008" w:type="dxa"/>
            <w:shd w:val="clear" w:color="auto" w:fill="auto"/>
          </w:tcPr>
          <w:p w14:paraId="4FE1D7E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2625A5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D4E93C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A88382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76DED12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5D0A028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410EF8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8C1139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221A292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60A9A32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6E4A47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C8599B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C677F7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992AF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21E57AF4" w14:textId="77777777" w:rsidTr="00DE2A98">
        <w:tc>
          <w:tcPr>
            <w:tcW w:w="1008" w:type="dxa"/>
            <w:shd w:val="clear" w:color="auto" w:fill="auto"/>
          </w:tcPr>
          <w:p w14:paraId="32CCD43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6F73C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5D986A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5102B9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5863D3D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08C265C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4C73D2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A814A4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1D0A274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990D6A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3488CAE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EDC8C6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E043E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33E2E12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39C56B6A" w14:textId="77777777" w:rsidTr="00DE2A98">
        <w:tc>
          <w:tcPr>
            <w:tcW w:w="1008" w:type="dxa"/>
            <w:shd w:val="clear" w:color="auto" w:fill="auto"/>
          </w:tcPr>
          <w:p w14:paraId="7BAAA2E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C3958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1F034BC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C800CB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775352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685F7F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C8742F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C20849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68CBCE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5036B39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5D9590D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DE3274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E67BDF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CEEA1E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A70590D" w14:textId="77777777" w:rsidTr="00DE2A98">
        <w:tc>
          <w:tcPr>
            <w:tcW w:w="1008" w:type="dxa"/>
            <w:shd w:val="clear" w:color="auto" w:fill="auto"/>
          </w:tcPr>
          <w:p w14:paraId="65B6953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2886C1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4BE4FB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4051BB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7304F51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03BB41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D77F74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E55FF0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7424F3F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48B0883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3766DAC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FE40FF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B451A0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550420E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D0C07A3" w14:textId="77777777" w:rsidTr="00DE2A98">
        <w:tc>
          <w:tcPr>
            <w:tcW w:w="1008" w:type="dxa"/>
            <w:shd w:val="clear" w:color="auto" w:fill="auto"/>
          </w:tcPr>
          <w:p w14:paraId="631514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AC4195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100DA7D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6ED305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4641A6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0F5690A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06F8345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AFC564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D87B55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1A45B87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FC31EA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B7BA99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225ACE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A66991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807FD8E" w14:textId="77777777" w:rsidTr="00DE2A98">
        <w:tc>
          <w:tcPr>
            <w:tcW w:w="1008" w:type="dxa"/>
            <w:shd w:val="clear" w:color="auto" w:fill="auto"/>
          </w:tcPr>
          <w:p w14:paraId="718DAA7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2D2790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F7A69B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6379A8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E310F1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B1C55C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91348C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3DC98F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70E53A6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4FF942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BE3A8A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7CA24F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0F94CA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6FFA2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6DF0258B" w14:textId="77777777" w:rsidTr="00DE2A98">
        <w:tc>
          <w:tcPr>
            <w:tcW w:w="1008" w:type="dxa"/>
            <w:shd w:val="clear" w:color="auto" w:fill="auto"/>
          </w:tcPr>
          <w:p w14:paraId="0596FA0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C02459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4E349F6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3D3FB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65D6EE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49736B6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BEC3B1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0A2BD3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5E40B5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37917A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078D4E1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52F99BE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4CDEB4B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16C7115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49E948F0" w14:textId="77777777" w:rsidTr="00DE2A98">
        <w:tc>
          <w:tcPr>
            <w:tcW w:w="1008" w:type="dxa"/>
            <w:shd w:val="clear" w:color="auto" w:fill="auto"/>
          </w:tcPr>
          <w:p w14:paraId="30DD2C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001E13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32A520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99995D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416DF0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6C77F6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513955B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F9AEC3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1565729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6FE9FE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EE5651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1634C5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9756A1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4874F50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0B31FB40" w14:textId="77777777" w:rsidTr="00DE2A98">
        <w:tc>
          <w:tcPr>
            <w:tcW w:w="1008" w:type="dxa"/>
            <w:shd w:val="clear" w:color="auto" w:fill="auto"/>
          </w:tcPr>
          <w:p w14:paraId="15A003E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6C2207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06438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FD8FE2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29A6A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690489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E2BE0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449B5D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AD1729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1025C5E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425E77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0D2E859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4CC6FFB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94DDD5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3EE0F724" w14:textId="77777777" w:rsidTr="00DE2A98">
        <w:tc>
          <w:tcPr>
            <w:tcW w:w="1008" w:type="dxa"/>
            <w:shd w:val="clear" w:color="auto" w:fill="auto"/>
          </w:tcPr>
          <w:p w14:paraId="17807E2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7743E9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192D97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9AD683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C8328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1EAEB53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F6B00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37031D4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0D8777B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107E35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6AA891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1759AEB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69166C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732072C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551319CA" w14:textId="77777777" w:rsidTr="00DE2A98">
        <w:tc>
          <w:tcPr>
            <w:tcW w:w="1008" w:type="dxa"/>
            <w:shd w:val="clear" w:color="auto" w:fill="auto"/>
          </w:tcPr>
          <w:p w14:paraId="577603C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57CECF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49BDEF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AC50FF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501F1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5691674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334547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998C66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650106B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36C2A8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7A904F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A2F618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6BC3E1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4EA618D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7D14C84B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58D12AA1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  <w:p w14:paraId="6B5D50EE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IMPORTE TOTAL DE LA OBRA: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5F6B09F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  <w:vAlign w:val="center"/>
          </w:tcPr>
          <w:p w14:paraId="13E2AED6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3004" w:type="dxa"/>
            <w:gridSpan w:val="3"/>
            <w:shd w:val="clear" w:color="auto" w:fill="auto"/>
            <w:vAlign w:val="center"/>
          </w:tcPr>
          <w:p w14:paraId="7A5A10F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TOTAL COSTO DIRECTO E INDIRECTO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C48FF8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477F182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SUMA DE INTERESES POR FINANCIAMIENTO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1CDBE92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</w:tr>
      <w:tr w:rsidR="006935D1" w:rsidRPr="00FE2F96" w14:paraId="652FE210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2154DCC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TASA DE INTERÉS ANUALIZADA QUE APLICARÁ EN EL</w:t>
            </w:r>
          </w:p>
        </w:tc>
        <w:tc>
          <w:tcPr>
            <w:tcW w:w="2005" w:type="dxa"/>
            <w:gridSpan w:val="2"/>
            <w:shd w:val="clear" w:color="auto" w:fill="auto"/>
            <w:vAlign w:val="center"/>
          </w:tcPr>
          <w:p w14:paraId="4FA5CD86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ANUAL =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26CA7FB9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4192A137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MENSUAL =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313F9FFC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2751" w:type="dxa"/>
            <w:gridSpan w:val="3"/>
            <w:shd w:val="clear" w:color="auto" w:fill="auto"/>
            <w:vAlign w:val="center"/>
          </w:tcPr>
          <w:p w14:paraId="70E95AB0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 xml:space="preserve">(ESPECIFICAR </w:t>
            </w:r>
            <w:smartTag w:uri="urn:schemas-microsoft-com:office:smarttags" w:element="PersonName">
              <w:smartTagPr>
                <w:attr w:name="ProductID" w:val="LA TASA DE"/>
              </w:smartTagPr>
              <w:r w:rsidRPr="00FE2F96">
                <w:rPr>
                  <w:sz w:val="12"/>
                  <w:szCs w:val="12"/>
                  <w:lang w:val="es-ES_tradnl"/>
                </w:rPr>
                <w:t>LA TASA DE</w:t>
              </w:r>
            </w:smartTag>
            <w:r w:rsidRPr="00FE2F96">
              <w:rPr>
                <w:sz w:val="12"/>
                <w:szCs w:val="12"/>
                <w:lang w:val="es-ES_tradnl"/>
              </w:rPr>
              <w:t xml:space="preserve"> REFERENCIA UTILIZADA CPP , TIP, CETES)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43491177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</w:tr>
      <w:tr w:rsidR="006935D1" w:rsidRPr="00FE2F96" w14:paraId="17708291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790065DD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PORCENTAJE DE FINANCIAMIENTO</w:t>
            </w:r>
          </w:p>
        </w:tc>
        <w:tc>
          <w:tcPr>
            <w:tcW w:w="5009" w:type="dxa"/>
            <w:gridSpan w:val="5"/>
            <w:shd w:val="clear" w:color="auto" w:fill="auto"/>
            <w:vAlign w:val="center"/>
          </w:tcPr>
          <w:p w14:paraId="1F50B84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SUMA DE INTERESES POR FINANCIAMIENTO = 100</w:t>
            </w:r>
          </w:p>
          <w:p w14:paraId="76B9A83F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COSTO DIRECTO TOTAL = COSTO INDIRECTO TOTAL</w:t>
            </w:r>
          </w:p>
        </w:tc>
        <w:tc>
          <w:tcPr>
            <w:tcW w:w="2751" w:type="dxa"/>
            <w:gridSpan w:val="3"/>
            <w:shd w:val="clear" w:color="auto" w:fill="auto"/>
            <w:vAlign w:val="center"/>
          </w:tcPr>
          <w:p w14:paraId="4B7864C8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  <w:vAlign w:val="center"/>
          </w:tcPr>
          <w:p w14:paraId="64BF3C1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</w:tr>
    </w:tbl>
    <w:p w14:paraId="524DAA19" w14:textId="77777777" w:rsidR="00AF4FD8" w:rsidRPr="001D2C23" w:rsidRDefault="00AF4FD8" w:rsidP="00AF4FD8">
      <w:pPr>
        <w:rPr>
          <w:sz w:val="12"/>
          <w:szCs w:val="12"/>
          <w:lang w:val="es-ES_tradnl"/>
        </w:rPr>
      </w:pPr>
      <w:r w:rsidRPr="001D2C23">
        <w:rPr>
          <w:sz w:val="12"/>
          <w:szCs w:val="12"/>
          <w:lang w:val="es-ES_tradnl"/>
        </w:rPr>
        <w:t>(*) ACUMULADO NEGATIVO POR TASA DE INTERÉS MENSUAL</w:t>
      </w:r>
    </w:p>
    <w:p w14:paraId="08836E7B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35321FA7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5EF521A2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D182721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2A210AE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3E66A812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034A919C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EC0C3B2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4205C15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8796900" w14:textId="77777777" w:rsidR="00552043" w:rsidRP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34BDD089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0F5DFB3" w14:textId="77777777" w:rsidR="00747381" w:rsidRPr="00816EFC" w:rsidRDefault="00552043" w:rsidP="00816EFC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2393BE41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75F69090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0F14D30F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E16976">
      <w:headerReference w:type="default" r:id="rId8"/>
      <w:footerReference w:type="default" r:id="rId9"/>
      <w:pgSz w:w="15840" w:h="12240" w:orient="landscape" w:code="1"/>
      <w:pgMar w:top="1080" w:right="1440" w:bottom="1080" w:left="851" w:header="539" w:footer="10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D9BA31" w14:textId="77777777" w:rsidR="008F5D09" w:rsidRDefault="008F5D09" w:rsidP="00752047">
      <w:pPr>
        <w:spacing w:after="0" w:line="240" w:lineRule="auto"/>
      </w:pPr>
      <w:r>
        <w:separator/>
      </w:r>
    </w:p>
  </w:endnote>
  <w:endnote w:type="continuationSeparator" w:id="0">
    <w:p w14:paraId="1B20C921" w14:textId="77777777" w:rsidR="008F5D09" w:rsidRDefault="008F5D09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5847D" w14:textId="626727E2" w:rsidR="00285653" w:rsidRPr="00AA0EAA" w:rsidRDefault="00285653" w:rsidP="00285653">
    <w:pPr>
      <w:pStyle w:val="Piedepgina"/>
      <w:ind w:right="-552"/>
      <w:jc w:val="right"/>
      <w:rPr>
        <w:lang w:val="en-US"/>
      </w:rPr>
    </w:pPr>
    <w:r w:rsidRPr="00D47D19">
      <w:rPr>
        <w:rFonts w:ascii="Arial" w:hAnsi="Arial" w:cs="Arial"/>
        <w:sz w:val="10"/>
        <w:szCs w:val="10"/>
        <w:lang w:val="en-US"/>
      </w:rPr>
      <w:t>SCJN/C</w:t>
    </w:r>
    <w:r>
      <w:rPr>
        <w:rFonts w:ascii="Arial" w:hAnsi="Arial" w:cs="Arial"/>
        <w:sz w:val="10"/>
        <w:szCs w:val="10"/>
        <w:lang w:val="en-US"/>
      </w:rPr>
      <w:t>IP</w:t>
    </w:r>
    <w:r w:rsidRPr="00D47D19">
      <w:rPr>
        <w:rFonts w:ascii="Arial" w:hAnsi="Arial" w:cs="Arial"/>
        <w:sz w:val="10"/>
        <w:szCs w:val="10"/>
        <w:lang w:val="en-US"/>
      </w:rPr>
      <w:t>/DGIF-DACCI/00</w:t>
    </w:r>
    <w:r w:rsidR="00D95F8E">
      <w:rPr>
        <w:rFonts w:ascii="Arial" w:hAnsi="Arial" w:cs="Arial"/>
        <w:sz w:val="10"/>
        <w:szCs w:val="10"/>
        <w:lang w:val="en-US"/>
      </w:rPr>
      <w:t>4</w:t>
    </w:r>
    <w:r w:rsidRPr="00D47D19">
      <w:rPr>
        <w:rFonts w:ascii="Arial" w:hAnsi="Arial" w:cs="Arial"/>
        <w:sz w:val="10"/>
        <w:szCs w:val="10"/>
        <w:lang w:val="en-US"/>
      </w:rPr>
      <w:t>/202</w:t>
    </w:r>
    <w:r>
      <w:rPr>
        <w:rFonts w:ascii="Arial" w:hAnsi="Arial" w:cs="Arial"/>
        <w:sz w:val="10"/>
        <w:szCs w:val="10"/>
        <w:lang w:val="en-US"/>
      </w:rPr>
      <w:t>4-ANEXO 2</w:t>
    </w:r>
    <w:r w:rsidR="00D95F8E">
      <w:rPr>
        <w:rFonts w:ascii="Arial" w:hAnsi="Arial" w:cs="Arial"/>
        <w:sz w:val="10"/>
        <w:szCs w:val="10"/>
        <w:lang w:val="en-US"/>
      </w:rPr>
      <w:t>3</w:t>
    </w:r>
  </w:p>
  <w:p w14:paraId="360F3DB6" w14:textId="208BFA64" w:rsidR="00E55E51" w:rsidRPr="00B535A0" w:rsidRDefault="00E55E51" w:rsidP="009A1446">
    <w:pPr>
      <w:pStyle w:val="Piedepgina"/>
      <w:ind w:right="-910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8A737D" w14:textId="77777777" w:rsidR="008F5D09" w:rsidRDefault="008F5D09" w:rsidP="00752047">
      <w:pPr>
        <w:spacing w:after="0" w:line="240" w:lineRule="auto"/>
      </w:pPr>
      <w:r>
        <w:separator/>
      </w:r>
    </w:p>
  </w:footnote>
  <w:footnote w:type="continuationSeparator" w:id="0">
    <w:p w14:paraId="30C8FE9C" w14:textId="77777777" w:rsidR="008F5D09" w:rsidRDefault="008F5D09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2D585" w14:textId="77777777" w:rsidR="00832B04" w:rsidRDefault="00832B04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13B56BA7" w14:textId="77777777" w:rsidR="000274DF" w:rsidRPr="000274DF" w:rsidRDefault="000274DF" w:rsidP="000274DF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bookmarkStart w:id="0" w:name="_Hlk99989603"/>
    <w:bookmarkStart w:id="1" w:name="_Hlk99989604"/>
    <w:bookmarkStart w:id="2" w:name="_Hlk99989609"/>
    <w:bookmarkStart w:id="3" w:name="_Hlk99989610"/>
    <w:bookmarkStart w:id="4" w:name="_Hlk99989714"/>
    <w:bookmarkStart w:id="5" w:name="_Hlk99989715"/>
    <w:bookmarkStart w:id="6" w:name="_Hlk99990000"/>
    <w:bookmarkStart w:id="7" w:name="_Hlk99990001"/>
    <w:bookmarkStart w:id="8" w:name="_Hlk117705391"/>
    <w:bookmarkStart w:id="9" w:name="_Hlk117705392"/>
    <w:bookmarkStart w:id="10" w:name="_Hlk117705418"/>
    <w:bookmarkStart w:id="11" w:name="_Hlk117705419"/>
    <w:bookmarkStart w:id="12" w:name="_Hlk117705478"/>
    <w:bookmarkStart w:id="13" w:name="_Hlk117705479"/>
    <w:bookmarkStart w:id="14" w:name="_Hlk117705498"/>
    <w:bookmarkStart w:id="15" w:name="_Hlk117705499"/>
    <w:r w:rsidRPr="000274D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CONCURSO POR INVITACIÓN PUBLICA SCJN/CIP/DGIF-DACCI/004/2024</w:t>
    </w:r>
  </w:p>
  <w:p w14:paraId="31EFA150" w14:textId="77777777" w:rsidR="000274DF" w:rsidRPr="000274DF" w:rsidRDefault="000274DF" w:rsidP="000274DF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0274D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“SUMINISTRO E INSTALACIÓN DE UNA LONA RETRÁCTIL EN LA </w:t>
    </w:r>
  </w:p>
  <w:p w14:paraId="462FD695" w14:textId="510C4404" w:rsidR="00351740" w:rsidRPr="00013BAD" w:rsidRDefault="000274DF" w:rsidP="000274DF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0274D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DIRECCIÓN GENERAL DE JUSTICIA TV, CANAL DEL PODER JUDICIAL DE LA FEDERACIÓN”</w:t>
    </w:r>
    <w:r w:rsidR="00351740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</w:p>
  <w:bookmarkEnd w:id="8"/>
  <w:bookmarkEnd w:id="9"/>
  <w:bookmarkEnd w:id="10"/>
  <w:bookmarkEnd w:id="11"/>
  <w:bookmarkEnd w:id="12"/>
  <w:bookmarkEnd w:id="13"/>
  <w:bookmarkEnd w:id="14"/>
  <w:bookmarkEnd w:id="15"/>
  <w:p w14:paraId="3447DE2F" w14:textId="77777777" w:rsidR="00351740" w:rsidRDefault="00351740" w:rsidP="00351740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9614370">
    <w:abstractNumId w:val="1"/>
  </w:num>
  <w:num w:numId="2" w16cid:durableId="1980644809">
    <w:abstractNumId w:val="4"/>
  </w:num>
  <w:num w:numId="3" w16cid:durableId="49691036">
    <w:abstractNumId w:val="3"/>
  </w:num>
  <w:num w:numId="4" w16cid:durableId="567570344">
    <w:abstractNumId w:val="20"/>
  </w:num>
  <w:num w:numId="5" w16cid:durableId="203710780">
    <w:abstractNumId w:val="9"/>
  </w:num>
  <w:num w:numId="6" w16cid:durableId="1608193330">
    <w:abstractNumId w:val="15"/>
  </w:num>
  <w:num w:numId="7" w16cid:durableId="1896968990">
    <w:abstractNumId w:val="19"/>
  </w:num>
  <w:num w:numId="8" w16cid:durableId="1086076772">
    <w:abstractNumId w:val="10"/>
  </w:num>
  <w:num w:numId="9" w16cid:durableId="1849371225">
    <w:abstractNumId w:val="0"/>
  </w:num>
  <w:num w:numId="10" w16cid:durableId="405342679">
    <w:abstractNumId w:val="5"/>
  </w:num>
  <w:num w:numId="11" w16cid:durableId="1306623990">
    <w:abstractNumId w:val="11"/>
  </w:num>
  <w:num w:numId="12" w16cid:durableId="89474788">
    <w:abstractNumId w:val="6"/>
  </w:num>
  <w:num w:numId="13" w16cid:durableId="1080325163">
    <w:abstractNumId w:val="17"/>
  </w:num>
  <w:num w:numId="14" w16cid:durableId="1245215044">
    <w:abstractNumId w:val="2"/>
  </w:num>
  <w:num w:numId="15" w16cid:durableId="702630910">
    <w:abstractNumId w:val="8"/>
  </w:num>
  <w:num w:numId="16" w16cid:durableId="5502699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18994431">
    <w:abstractNumId w:val="21"/>
  </w:num>
  <w:num w:numId="18" w16cid:durableId="1518229142">
    <w:abstractNumId w:val="12"/>
  </w:num>
  <w:num w:numId="19" w16cid:durableId="2132742762">
    <w:abstractNumId w:val="16"/>
  </w:num>
  <w:num w:numId="20" w16cid:durableId="1889678644">
    <w:abstractNumId w:val="7"/>
  </w:num>
  <w:num w:numId="21" w16cid:durableId="278297452">
    <w:abstractNumId w:val="13"/>
  </w:num>
  <w:num w:numId="22" w16cid:durableId="180164426">
    <w:abstractNumId w:val="18"/>
  </w:num>
  <w:num w:numId="23" w16cid:durableId="183333457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3BAD"/>
    <w:rsid w:val="000154A1"/>
    <w:rsid w:val="00016563"/>
    <w:rsid w:val="000209D5"/>
    <w:rsid w:val="00024C13"/>
    <w:rsid w:val="00024CB5"/>
    <w:rsid w:val="000274DF"/>
    <w:rsid w:val="00030D71"/>
    <w:rsid w:val="0003536A"/>
    <w:rsid w:val="00042788"/>
    <w:rsid w:val="000434D0"/>
    <w:rsid w:val="00047D2F"/>
    <w:rsid w:val="00051C1D"/>
    <w:rsid w:val="00052980"/>
    <w:rsid w:val="00072ADF"/>
    <w:rsid w:val="00075B51"/>
    <w:rsid w:val="00081A94"/>
    <w:rsid w:val="00087781"/>
    <w:rsid w:val="00090423"/>
    <w:rsid w:val="0009685B"/>
    <w:rsid w:val="000B6F59"/>
    <w:rsid w:val="000C6FA6"/>
    <w:rsid w:val="000D575B"/>
    <w:rsid w:val="000E4618"/>
    <w:rsid w:val="001063C6"/>
    <w:rsid w:val="00113675"/>
    <w:rsid w:val="001202EF"/>
    <w:rsid w:val="001329F6"/>
    <w:rsid w:val="0014499B"/>
    <w:rsid w:val="00153B04"/>
    <w:rsid w:val="00154621"/>
    <w:rsid w:val="0015529A"/>
    <w:rsid w:val="00161F32"/>
    <w:rsid w:val="001649AB"/>
    <w:rsid w:val="0016675F"/>
    <w:rsid w:val="001712BE"/>
    <w:rsid w:val="001856A0"/>
    <w:rsid w:val="0018685C"/>
    <w:rsid w:val="001B61DE"/>
    <w:rsid w:val="001C210D"/>
    <w:rsid w:val="001C2281"/>
    <w:rsid w:val="001C236B"/>
    <w:rsid w:val="001F55F7"/>
    <w:rsid w:val="00214CDC"/>
    <w:rsid w:val="0021525E"/>
    <w:rsid w:val="00217DE5"/>
    <w:rsid w:val="0023099E"/>
    <w:rsid w:val="00236D53"/>
    <w:rsid w:val="00243C6E"/>
    <w:rsid w:val="0024750D"/>
    <w:rsid w:val="0025091A"/>
    <w:rsid w:val="00251FA1"/>
    <w:rsid w:val="00261BBF"/>
    <w:rsid w:val="002831A9"/>
    <w:rsid w:val="00285653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51740"/>
    <w:rsid w:val="00360D6A"/>
    <w:rsid w:val="00362640"/>
    <w:rsid w:val="00367BF9"/>
    <w:rsid w:val="00372E45"/>
    <w:rsid w:val="00374276"/>
    <w:rsid w:val="003816EC"/>
    <w:rsid w:val="003A3AB5"/>
    <w:rsid w:val="003B2CE4"/>
    <w:rsid w:val="003C05F2"/>
    <w:rsid w:val="003E62A3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55EA8"/>
    <w:rsid w:val="00480FC6"/>
    <w:rsid w:val="004873C3"/>
    <w:rsid w:val="004B37EC"/>
    <w:rsid w:val="004B7A4D"/>
    <w:rsid w:val="004C37A7"/>
    <w:rsid w:val="004C3FA3"/>
    <w:rsid w:val="004D1C86"/>
    <w:rsid w:val="004F29AA"/>
    <w:rsid w:val="00512A02"/>
    <w:rsid w:val="00513951"/>
    <w:rsid w:val="00516CDB"/>
    <w:rsid w:val="00523DEF"/>
    <w:rsid w:val="00547BAE"/>
    <w:rsid w:val="00552043"/>
    <w:rsid w:val="00573593"/>
    <w:rsid w:val="00574AAC"/>
    <w:rsid w:val="00583D96"/>
    <w:rsid w:val="00587F19"/>
    <w:rsid w:val="00590DCD"/>
    <w:rsid w:val="00593D26"/>
    <w:rsid w:val="005B0621"/>
    <w:rsid w:val="005B0938"/>
    <w:rsid w:val="005E0FD7"/>
    <w:rsid w:val="005E6619"/>
    <w:rsid w:val="005F0FEE"/>
    <w:rsid w:val="005F2E8F"/>
    <w:rsid w:val="005F3DF2"/>
    <w:rsid w:val="005F4FE2"/>
    <w:rsid w:val="00612169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76E18"/>
    <w:rsid w:val="00684018"/>
    <w:rsid w:val="0069234B"/>
    <w:rsid w:val="006935D1"/>
    <w:rsid w:val="00697AFA"/>
    <w:rsid w:val="006A360F"/>
    <w:rsid w:val="006A6031"/>
    <w:rsid w:val="006A750D"/>
    <w:rsid w:val="006B13EA"/>
    <w:rsid w:val="006B2B0C"/>
    <w:rsid w:val="006B7A23"/>
    <w:rsid w:val="006C039D"/>
    <w:rsid w:val="006E4D52"/>
    <w:rsid w:val="006E7FE5"/>
    <w:rsid w:val="006F4DDC"/>
    <w:rsid w:val="00701157"/>
    <w:rsid w:val="007062BD"/>
    <w:rsid w:val="0073470B"/>
    <w:rsid w:val="00735F7B"/>
    <w:rsid w:val="00741017"/>
    <w:rsid w:val="00747381"/>
    <w:rsid w:val="00747B49"/>
    <w:rsid w:val="00752047"/>
    <w:rsid w:val="00761239"/>
    <w:rsid w:val="007768D7"/>
    <w:rsid w:val="00783005"/>
    <w:rsid w:val="00783439"/>
    <w:rsid w:val="007C2B92"/>
    <w:rsid w:val="007D6483"/>
    <w:rsid w:val="007E2AA9"/>
    <w:rsid w:val="007E50E6"/>
    <w:rsid w:val="007E5D2B"/>
    <w:rsid w:val="007F0337"/>
    <w:rsid w:val="00816EFC"/>
    <w:rsid w:val="00823BCE"/>
    <w:rsid w:val="00832B04"/>
    <w:rsid w:val="00832C54"/>
    <w:rsid w:val="0084076E"/>
    <w:rsid w:val="00842584"/>
    <w:rsid w:val="0085489C"/>
    <w:rsid w:val="00855159"/>
    <w:rsid w:val="00857A49"/>
    <w:rsid w:val="008649BF"/>
    <w:rsid w:val="008828E5"/>
    <w:rsid w:val="0088368C"/>
    <w:rsid w:val="00886771"/>
    <w:rsid w:val="008911E2"/>
    <w:rsid w:val="008957CE"/>
    <w:rsid w:val="00895B8F"/>
    <w:rsid w:val="008968D0"/>
    <w:rsid w:val="008A591E"/>
    <w:rsid w:val="008B140E"/>
    <w:rsid w:val="008C5201"/>
    <w:rsid w:val="008D6995"/>
    <w:rsid w:val="008E3D81"/>
    <w:rsid w:val="008E69D0"/>
    <w:rsid w:val="008F5D09"/>
    <w:rsid w:val="00900D10"/>
    <w:rsid w:val="009021BF"/>
    <w:rsid w:val="0090303E"/>
    <w:rsid w:val="009063CC"/>
    <w:rsid w:val="0090763D"/>
    <w:rsid w:val="00913EDB"/>
    <w:rsid w:val="00922CE0"/>
    <w:rsid w:val="00923BDF"/>
    <w:rsid w:val="00933105"/>
    <w:rsid w:val="00952F0B"/>
    <w:rsid w:val="00956614"/>
    <w:rsid w:val="009665AE"/>
    <w:rsid w:val="00966CDE"/>
    <w:rsid w:val="009722EF"/>
    <w:rsid w:val="009830BC"/>
    <w:rsid w:val="00991600"/>
    <w:rsid w:val="009925B6"/>
    <w:rsid w:val="00993A21"/>
    <w:rsid w:val="00994A06"/>
    <w:rsid w:val="0099660B"/>
    <w:rsid w:val="00997328"/>
    <w:rsid w:val="009A1446"/>
    <w:rsid w:val="009A3C17"/>
    <w:rsid w:val="009A3F20"/>
    <w:rsid w:val="009A648A"/>
    <w:rsid w:val="009B4669"/>
    <w:rsid w:val="009D4B97"/>
    <w:rsid w:val="009D56C0"/>
    <w:rsid w:val="009D79F2"/>
    <w:rsid w:val="009E405F"/>
    <w:rsid w:val="00A2258E"/>
    <w:rsid w:val="00A2533C"/>
    <w:rsid w:val="00A32527"/>
    <w:rsid w:val="00A3280D"/>
    <w:rsid w:val="00A334DF"/>
    <w:rsid w:val="00A4288D"/>
    <w:rsid w:val="00A465B4"/>
    <w:rsid w:val="00A55889"/>
    <w:rsid w:val="00A57CAC"/>
    <w:rsid w:val="00A60DE6"/>
    <w:rsid w:val="00A6314D"/>
    <w:rsid w:val="00A6622C"/>
    <w:rsid w:val="00A7073E"/>
    <w:rsid w:val="00A90D16"/>
    <w:rsid w:val="00AE096D"/>
    <w:rsid w:val="00AF1573"/>
    <w:rsid w:val="00AF4FD8"/>
    <w:rsid w:val="00AF5586"/>
    <w:rsid w:val="00B227FE"/>
    <w:rsid w:val="00B322A4"/>
    <w:rsid w:val="00B363A3"/>
    <w:rsid w:val="00B40D70"/>
    <w:rsid w:val="00B40E8B"/>
    <w:rsid w:val="00B4352C"/>
    <w:rsid w:val="00B544AF"/>
    <w:rsid w:val="00B66656"/>
    <w:rsid w:val="00B865B8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3562"/>
    <w:rsid w:val="00C64FE3"/>
    <w:rsid w:val="00C67808"/>
    <w:rsid w:val="00C724A9"/>
    <w:rsid w:val="00C817EC"/>
    <w:rsid w:val="00C82A8C"/>
    <w:rsid w:val="00C84DE3"/>
    <w:rsid w:val="00C91573"/>
    <w:rsid w:val="00C95DC5"/>
    <w:rsid w:val="00CC17EF"/>
    <w:rsid w:val="00CC2A7B"/>
    <w:rsid w:val="00CD0668"/>
    <w:rsid w:val="00CD553B"/>
    <w:rsid w:val="00CE6ACF"/>
    <w:rsid w:val="00CF5548"/>
    <w:rsid w:val="00D00E55"/>
    <w:rsid w:val="00D01821"/>
    <w:rsid w:val="00D05107"/>
    <w:rsid w:val="00D20B20"/>
    <w:rsid w:val="00D314BB"/>
    <w:rsid w:val="00D32BE5"/>
    <w:rsid w:val="00D3591A"/>
    <w:rsid w:val="00D40DD7"/>
    <w:rsid w:val="00D46EC0"/>
    <w:rsid w:val="00D538FD"/>
    <w:rsid w:val="00D8046A"/>
    <w:rsid w:val="00D810B2"/>
    <w:rsid w:val="00D83706"/>
    <w:rsid w:val="00D8654D"/>
    <w:rsid w:val="00D95F8E"/>
    <w:rsid w:val="00D97D81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E035EB"/>
    <w:rsid w:val="00E1404E"/>
    <w:rsid w:val="00E16976"/>
    <w:rsid w:val="00E22075"/>
    <w:rsid w:val="00E44A79"/>
    <w:rsid w:val="00E47C3E"/>
    <w:rsid w:val="00E51131"/>
    <w:rsid w:val="00E55E51"/>
    <w:rsid w:val="00E73ECB"/>
    <w:rsid w:val="00E77589"/>
    <w:rsid w:val="00E84F99"/>
    <w:rsid w:val="00E91883"/>
    <w:rsid w:val="00E9541D"/>
    <w:rsid w:val="00EA04B9"/>
    <w:rsid w:val="00EE78CE"/>
    <w:rsid w:val="00EF27D5"/>
    <w:rsid w:val="00F00C01"/>
    <w:rsid w:val="00F15048"/>
    <w:rsid w:val="00F31827"/>
    <w:rsid w:val="00F46EAD"/>
    <w:rsid w:val="00F55648"/>
    <w:rsid w:val="00F55E7B"/>
    <w:rsid w:val="00F64A46"/>
    <w:rsid w:val="00F66BFF"/>
    <w:rsid w:val="00F702DE"/>
    <w:rsid w:val="00F75D4E"/>
    <w:rsid w:val="00F7738C"/>
    <w:rsid w:val="00F827BD"/>
    <w:rsid w:val="00F97040"/>
    <w:rsid w:val="00FA0AB9"/>
    <w:rsid w:val="00FA498E"/>
    <w:rsid w:val="00FB0F21"/>
    <w:rsid w:val="00FB5260"/>
    <w:rsid w:val="00FB5B5F"/>
    <w:rsid w:val="00FB7BE3"/>
    <w:rsid w:val="00FC1C16"/>
    <w:rsid w:val="00FD0712"/>
    <w:rsid w:val="00FE17AC"/>
    <w:rsid w:val="00FE2376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3F81F2CA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7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01332-DC11-489D-81D4-BDBB4CCDB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221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YAZMIN GUADALUPE TAPIA RODRIGUEZ</cp:lastModifiedBy>
  <cp:revision>38</cp:revision>
  <cp:lastPrinted>2020-02-12T15:31:00Z</cp:lastPrinted>
  <dcterms:created xsi:type="dcterms:W3CDTF">2020-09-04T19:05:00Z</dcterms:created>
  <dcterms:modified xsi:type="dcterms:W3CDTF">2024-08-19T20:44:00Z</dcterms:modified>
</cp:coreProperties>
</file>